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F78F4" w14:textId="77777777" w:rsid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0512E1EA" w14:textId="5B161E76" w:rsidR="002041B4" w:rsidRPr="002041B4" w:rsidRDefault="002041B4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0"/>
          <w:u w:val="single"/>
        </w:rPr>
      </w:pPr>
      <w:r w:rsidRPr="002041B4">
        <w:rPr>
          <w:rFonts w:ascii="Arial" w:hAnsi="Arial" w:cs="Arial"/>
          <w:b/>
          <w:sz w:val="24"/>
          <w:szCs w:val="20"/>
          <w:u w:val="single"/>
        </w:rPr>
        <w:t>Załącznik nr 1</w:t>
      </w:r>
      <w:r w:rsidR="00087F21">
        <w:rPr>
          <w:rFonts w:ascii="Arial" w:hAnsi="Arial" w:cs="Arial"/>
          <w:b/>
          <w:sz w:val="24"/>
          <w:szCs w:val="20"/>
          <w:u w:val="single"/>
        </w:rPr>
        <w:t xml:space="preserve"> ppoż</w:t>
      </w:r>
      <w:r w:rsidR="00F44146">
        <w:rPr>
          <w:rFonts w:ascii="Arial" w:hAnsi="Arial" w:cs="Arial"/>
          <w:b/>
          <w:sz w:val="24"/>
          <w:szCs w:val="20"/>
          <w:u w:val="single"/>
        </w:rPr>
        <w:t xml:space="preserve"> </w:t>
      </w:r>
    </w:p>
    <w:p w14:paraId="5AA128E9" w14:textId="77777777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73AB65CE" w14:textId="088A3EE5" w:rsid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0"/>
        </w:rPr>
      </w:pPr>
      <w:r w:rsidRPr="00AC024E">
        <w:rPr>
          <w:rFonts w:ascii="Arial" w:hAnsi="Arial" w:cs="Arial"/>
          <w:b/>
          <w:bCs/>
          <w:sz w:val="24"/>
          <w:szCs w:val="20"/>
        </w:rPr>
        <w:t>a) dw</w:t>
      </w:r>
      <w:r w:rsidR="00F449F5">
        <w:rPr>
          <w:rFonts w:ascii="Arial" w:hAnsi="Arial" w:cs="Arial"/>
          <w:b/>
          <w:bCs/>
          <w:sz w:val="24"/>
          <w:szCs w:val="20"/>
        </w:rPr>
        <w:t>a</w:t>
      </w:r>
      <w:r w:rsidRPr="00AC024E">
        <w:rPr>
          <w:rFonts w:ascii="Arial" w:hAnsi="Arial" w:cs="Arial"/>
          <w:b/>
          <w:bCs/>
          <w:sz w:val="24"/>
          <w:szCs w:val="20"/>
        </w:rPr>
        <w:t xml:space="preserve"> zestaw</w:t>
      </w:r>
      <w:r w:rsidR="00F449F5">
        <w:rPr>
          <w:rFonts w:ascii="Arial" w:hAnsi="Arial" w:cs="Arial"/>
          <w:b/>
          <w:bCs/>
          <w:sz w:val="24"/>
          <w:szCs w:val="20"/>
        </w:rPr>
        <w:t>y</w:t>
      </w:r>
      <w:r w:rsidRPr="00AC024E">
        <w:rPr>
          <w:rFonts w:ascii="Arial" w:hAnsi="Arial" w:cs="Arial"/>
          <w:b/>
          <w:bCs/>
          <w:sz w:val="24"/>
          <w:szCs w:val="20"/>
        </w:rPr>
        <w:t xml:space="preserve"> p.poż PP-IC </w:t>
      </w:r>
      <w:r w:rsidR="001E14DD">
        <w:rPr>
          <w:rFonts w:ascii="Arial" w:hAnsi="Arial" w:cs="Arial"/>
          <w:b/>
          <w:bCs/>
          <w:sz w:val="24"/>
          <w:szCs w:val="20"/>
        </w:rPr>
        <w:t xml:space="preserve">(Speck </w:t>
      </w:r>
      <w:r w:rsidRPr="00AC024E">
        <w:rPr>
          <w:rFonts w:ascii="Arial" w:hAnsi="Arial" w:cs="Arial"/>
          <w:b/>
          <w:bCs/>
          <w:sz w:val="24"/>
          <w:szCs w:val="20"/>
        </w:rPr>
        <w:t>150/400 DD</w:t>
      </w:r>
      <w:r w:rsidR="001E14DD">
        <w:rPr>
          <w:rFonts w:ascii="Arial" w:hAnsi="Arial" w:cs="Arial"/>
          <w:b/>
          <w:bCs/>
          <w:sz w:val="24"/>
          <w:szCs w:val="20"/>
        </w:rPr>
        <w:t>,</w:t>
      </w:r>
      <w:r w:rsidRPr="00AC024E">
        <w:rPr>
          <w:rFonts w:ascii="Arial" w:hAnsi="Arial" w:cs="Arial"/>
          <w:b/>
          <w:bCs/>
          <w:sz w:val="24"/>
          <w:szCs w:val="20"/>
        </w:rPr>
        <w:t xml:space="preserve"> b/diesel 298 kW z napędem spalinowym Clarke Fire Protection JW6HNL60):</w:t>
      </w:r>
    </w:p>
    <w:p w14:paraId="49F5B6F8" w14:textId="77777777" w:rsidR="005B494C" w:rsidRPr="00AC024E" w:rsidRDefault="005B494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0"/>
        </w:rPr>
      </w:pPr>
    </w:p>
    <w:p w14:paraId="116D9702" w14:textId="19E0CBF0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przewodów elastycznych oraz opasek na układzie chłodzenia,</w:t>
      </w:r>
    </w:p>
    <w:p w14:paraId="3446F547" w14:textId="72E01914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przewodów elastycznych podgrzewacza,</w:t>
      </w:r>
    </w:p>
    <w:p w14:paraId="213C7E8F" w14:textId="6EDF2099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przewodu elastycznego układu chłodzenia wodą surową,</w:t>
      </w:r>
    </w:p>
    <w:p w14:paraId="28CFFEA8" w14:textId="1B132F8B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przewodów elastycznych Turbo-IC,</w:t>
      </w:r>
    </w:p>
    <w:p w14:paraId="4E692A2E" w14:textId="4AD2B1AE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termostatów + uszczelek na układzie chłodzenia,</w:t>
      </w:r>
    </w:p>
    <w:p w14:paraId="3383F490" w14:textId="3E6F839C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P</w:t>
      </w:r>
      <w:r w:rsidR="00F02EB3" w:rsidRPr="006A50C3">
        <w:rPr>
          <w:rFonts w:ascii="Arial" w:hAnsi="Arial" w:cs="Arial"/>
          <w:sz w:val="24"/>
          <w:szCs w:val="20"/>
        </w:rPr>
        <w:t xml:space="preserve">łukanie układu chłodzenia </w:t>
      </w:r>
      <w:r w:rsidR="00F02EB3" w:rsidRPr="002041B4">
        <w:rPr>
          <w:rFonts w:ascii="Arial" w:hAnsi="Arial" w:cs="Arial"/>
          <w:color w:val="000000" w:themeColor="text1"/>
          <w:sz w:val="24"/>
          <w:szCs w:val="20"/>
        </w:rPr>
        <w:t xml:space="preserve">+ wymiana płynu </w:t>
      </w:r>
      <w:r w:rsidR="00565F25" w:rsidRPr="002041B4">
        <w:rPr>
          <w:rFonts w:ascii="Arial" w:hAnsi="Arial" w:cs="Arial"/>
          <w:color w:val="000000" w:themeColor="text1"/>
          <w:sz w:val="24"/>
          <w:szCs w:val="20"/>
        </w:rPr>
        <w:t>(</w:t>
      </w:r>
      <w:r w:rsidR="00F02EB3" w:rsidRPr="002041B4">
        <w:rPr>
          <w:rFonts w:ascii="Arial" w:hAnsi="Arial" w:cs="Arial"/>
          <w:color w:val="000000" w:themeColor="text1"/>
          <w:sz w:val="24"/>
          <w:szCs w:val="20"/>
        </w:rPr>
        <w:t>jede</w:t>
      </w:r>
      <w:r w:rsidR="00565F25" w:rsidRPr="002041B4">
        <w:rPr>
          <w:rFonts w:ascii="Arial" w:hAnsi="Arial" w:cs="Arial"/>
          <w:color w:val="000000" w:themeColor="text1"/>
          <w:sz w:val="24"/>
          <w:szCs w:val="20"/>
        </w:rPr>
        <w:t>n</w:t>
      </w:r>
      <w:r w:rsidR="00F02EB3" w:rsidRPr="002041B4">
        <w:rPr>
          <w:rFonts w:ascii="Arial" w:hAnsi="Arial" w:cs="Arial"/>
          <w:color w:val="000000" w:themeColor="text1"/>
          <w:sz w:val="24"/>
          <w:szCs w:val="20"/>
        </w:rPr>
        <w:t xml:space="preserve"> agregat</w:t>
      </w:r>
      <w:r w:rsidR="00565F25" w:rsidRPr="002041B4">
        <w:rPr>
          <w:rFonts w:ascii="Arial" w:hAnsi="Arial" w:cs="Arial"/>
          <w:color w:val="000000" w:themeColor="text1"/>
          <w:sz w:val="24"/>
          <w:szCs w:val="20"/>
        </w:rPr>
        <w:t>)</w:t>
      </w:r>
      <w:r w:rsidRPr="002041B4">
        <w:rPr>
          <w:rFonts w:ascii="Arial" w:hAnsi="Arial" w:cs="Arial"/>
          <w:color w:val="000000" w:themeColor="text1"/>
          <w:sz w:val="24"/>
          <w:szCs w:val="20"/>
        </w:rPr>
        <w:t>,</w:t>
      </w:r>
    </w:p>
    <w:p w14:paraId="7B11E612" w14:textId="40AAA3CB" w:rsid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pasków napędu,</w:t>
      </w:r>
    </w:p>
    <w:p w14:paraId="3B82F8A6" w14:textId="5BCD87B4" w:rsidR="00C71F5E" w:rsidRDefault="00C71F5E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- Wymiana/naprawa wskaźników poziomu paliwa</w:t>
      </w:r>
    </w:p>
    <w:p w14:paraId="00B022BB" w14:textId="55640130" w:rsidR="00161384" w:rsidRDefault="00161384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Pr="00161384">
        <w:rPr>
          <w:rFonts w:ascii="Arial" w:hAnsi="Arial" w:cs="Arial"/>
          <w:sz w:val="24"/>
          <w:szCs w:val="20"/>
        </w:rPr>
        <w:t>Wymiana grzałek korpusu silnika</w:t>
      </w:r>
    </w:p>
    <w:p w14:paraId="0BEC5671" w14:textId="05A768F0" w:rsidR="00161384" w:rsidRDefault="00161384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161384">
        <w:rPr>
          <w:rFonts w:ascii="Arial" w:hAnsi="Arial" w:cs="Arial"/>
          <w:sz w:val="24"/>
          <w:szCs w:val="20"/>
        </w:rPr>
        <w:t>- Wymiana filtrów siatkowych</w:t>
      </w:r>
    </w:p>
    <w:p w14:paraId="25D81196" w14:textId="1C914E79" w:rsidR="009B2E00" w:rsidRDefault="009B2E00" w:rsidP="009B2E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9B2E00">
        <w:rPr>
          <w:rFonts w:ascii="Arial" w:hAnsi="Arial" w:cs="Arial"/>
          <w:sz w:val="24"/>
          <w:szCs w:val="20"/>
        </w:rPr>
        <w:t>- Wymiana przewodów paliwowych</w:t>
      </w:r>
    </w:p>
    <w:p w14:paraId="26A30CA5" w14:textId="77777777" w:rsidR="00087F21" w:rsidRDefault="005F3563" w:rsidP="009B2E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5F3563">
        <w:rPr>
          <w:rFonts w:ascii="Arial" w:hAnsi="Arial" w:cs="Arial"/>
          <w:sz w:val="24"/>
          <w:szCs w:val="20"/>
        </w:rPr>
        <w:t xml:space="preserve">- </w:t>
      </w:r>
      <w:r>
        <w:rPr>
          <w:rFonts w:ascii="Arial" w:hAnsi="Arial" w:cs="Arial"/>
          <w:sz w:val="24"/>
          <w:szCs w:val="20"/>
        </w:rPr>
        <w:t>K</w:t>
      </w:r>
      <w:r w:rsidRPr="005F3563">
        <w:rPr>
          <w:rFonts w:ascii="Arial" w:hAnsi="Arial" w:cs="Arial"/>
          <w:sz w:val="24"/>
          <w:szCs w:val="20"/>
        </w:rPr>
        <w:t>ontrola uszczelnień wału silnika</w:t>
      </w:r>
      <w:r w:rsidR="00E86B88">
        <w:rPr>
          <w:rFonts w:ascii="Arial" w:hAnsi="Arial" w:cs="Arial"/>
          <w:sz w:val="24"/>
          <w:szCs w:val="20"/>
        </w:rPr>
        <w:t xml:space="preserve"> i</w:t>
      </w:r>
      <w:r w:rsidR="00E86B88" w:rsidRPr="00E86B88">
        <w:rPr>
          <w:rFonts w:ascii="Arial" w:hAnsi="Arial" w:cs="Arial"/>
          <w:sz w:val="24"/>
          <w:szCs w:val="20"/>
        </w:rPr>
        <w:t xml:space="preserve"> </w:t>
      </w:r>
      <w:r w:rsidR="00E86B88" w:rsidRPr="000F79DC">
        <w:rPr>
          <w:rFonts w:ascii="Arial" w:hAnsi="Arial" w:cs="Arial"/>
          <w:sz w:val="24"/>
          <w:szCs w:val="20"/>
        </w:rPr>
        <w:t>tłumika drgań skrętnych wału korbowego</w:t>
      </w:r>
    </w:p>
    <w:p w14:paraId="115F8F43" w14:textId="32E01BB9" w:rsidR="005F3563" w:rsidRPr="009B2E00" w:rsidRDefault="00087F21" w:rsidP="009B2E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Pr="006A50C3">
        <w:rPr>
          <w:rFonts w:ascii="Arial" w:hAnsi="Arial" w:cs="Arial"/>
          <w:sz w:val="24"/>
          <w:szCs w:val="20"/>
        </w:rPr>
        <w:t>Uszczelnienie drobnych wycieków (zidentyfikowanych na bieżąco)</w:t>
      </w:r>
      <w:r w:rsidR="00E86B88" w:rsidRPr="000F79DC">
        <w:rPr>
          <w:rFonts w:ascii="Arial" w:hAnsi="Arial" w:cs="Arial"/>
          <w:sz w:val="24"/>
          <w:szCs w:val="20"/>
        </w:rPr>
        <w:t xml:space="preserve"> </w:t>
      </w:r>
    </w:p>
    <w:p w14:paraId="78B445E9" w14:textId="038E2CA8" w:rsidR="000F79DC" w:rsidRDefault="00130649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- U</w:t>
      </w:r>
      <w:r w:rsidR="000F79DC" w:rsidRPr="000F79DC">
        <w:rPr>
          <w:rFonts w:ascii="Arial" w:hAnsi="Arial" w:cs="Arial"/>
          <w:sz w:val="24"/>
          <w:szCs w:val="20"/>
        </w:rPr>
        <w:t>ruchomienie, testy sprawności i potwierdzenie prawidłowego działania</w:t>
      </w:r>
    </w:p>
    <w:p w14:paraId="36EAE1C6" w14:textId="77777777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6BE43295" w14:textId="389E7852" w:rsidR="000F79DC" w:rsidRPr="00AC024E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0"/>
        </w:rPr>
      </w:pPr>
      <w:r w:rsidRPr="00AC024E">
        <w:rPr>
          <w:rFonts w:ascii="Arial" w:hAnsi="Arial" w:cs="Arial"/>
          <w:b/>
          <w:bCs/>
          <w:sz w:val="24"/>
          <w:szCs w:val="20"/>
        </w:rPr>
        <w:t>b) dw</w:t>
      </w:r>
      <w:r w:rsidR="00F449F5">
        <w:rPr>
          <w:rFonts w:ascii="Arial" w:hAnsi="Arial" w:cs="Arial"/>
          <w:b/>
          <w:bCs/>
          <w:sz w:val="24"/>
          <w:szCs w:val="20"/>
        </w:rPr>
        <w:t>a zestawy</w:t>
      </w:r>
      <w:r w:rsidRPr="00AC024E">
        <w:rPr>
          <w:rFonts w:ascii="Arial" w:hAnsi="Arial" w:cs="Arial"/>
          <w:b/>
          <w:bCs/>
          <w:sz w:val="24"/>
          <w:szCs w:val="20"/>
        </w:rPr>
        <w:t xml:space="preserve"> p.poż typu </w:t>
      </w:r>
      <w:r w:rsidR="00274233" w:rsidRPr="00AC024E">
        <w:rPr>
          <w:rFonts w:ascii="Arial" w:hAnsi="Arial" w:cs="Arial"/>
          <w:b/>
          <w:bCs/>
          <w:sz w:val="24"/>
          <w:szCs w:val="20"/>
        </w:rPr>
        <w:t xml:space="preserve">PP-IC </w:t>
      </w:r>
      <w:r w:rsidR="001E14DD">
        <w:rPr>
          <w:rFonts w:ascii="Arial" w:hAnsi="Arial" w:cs="Arial"/>
          <w:b/>
          <w:bCs/>
          <w:sz w:val="24"/>
          <w:szCs w:val="20"/>
        </w:rPr>
        <w:t xml:space="preserve">(Speck </w:t>
      </w:r>
      <w:r w:rsidR="00274233" w:rsidRPr="00AC024E">
        <w:rPr>
          <w:rFonts w:ascii="Arial" w:hAnsi="Arial" w:cs="Arial"/>
          <w:b/>
          <w:bCs/>
          <w:sz w:val="24"/>
          <w:szCs w:val="20"/>
        </w:rPr>
        <w:t>126/315DD</w:t>
      </w:r>
      <w:r w:rsidR="001E14DD">
        <w:rPr>
          <w:rFonts w:ascii="Arial" w:hAnsi="Arial" w:cs="Arial"/>
          <w:b/>
          <w:bCs/>
          <w:sz w:val="24"/>
          <w:szCs w:val="20"/>
        </w:rPr>
        <w:t>,</w:t>
      </w:r>
      <w:r w:rsidR="00274233" w:rsidRPr="00AC024E">
        <w:rPr>
          <w:rFonts w:ascii="Arial" w:hAnsi="Arial" w:cs="Arial"/>
          <w:b/>
          <w:bCs/>
          <w:sz w:val="24"/>
          <w:szCs w:val="20"/>
        </w:rPr>
        <w:t xml:space="preserve"> c/diesel 222kW </w:t>
      </w:r>
      <w:r w:rsidRPr="00AC024E">
        <w:rPr>
          <w:rFonts w:ascii="Arial" w:hAnsi="Arial" w:cs="Arial"/>
          <w:b/>
          <w:bCs/>
          <w:sz w:val="24"/>
          <w:szCs w:val="20"/>
        </w:rPr>
        <w:t xml:space="preserve">z napędem spalinowym </w:t>
      </w:r>
      <w:r w:rsidR="00274233" w:rsidRPr="00AC024E">
        <w:rPr>
          <w:rFonts w:ascii="Arial" w:hAnsi="Arial" w:cs="Arial"/>
          <w:b/>
          <w:bCs/>
          <w:sz w:val="24"/>
          <w:szCs w:val="20"/>
        </w:rPr>
        <w:t>Iveco N67MNTF41 222kW</w:t>
      </w:r>
      <w:r w:rsidR="00CA51E3">
        <w:rPr>
          <w:rFonts w:ascii="Arial" w:hAnsi="Arial" w:cs="Arial"/>
          <w:b/>
          <w:bCs/>
          <w:sz w:val="24"/>
          <w:szCs w:val="20"/>
        </w:rPr>
        <w:t>)</w:t>
      </w:r>
      <w:r w:rsidRPr="00AC024E">
        <w:rPr>
          <w:rFonts w:ascii="Arial" w:hAnsi="Arial" w:cs="Arial"/>
          <w:b/>
          <w:bCs/>
          <w:sz w:val="24"/>
          <w:szCs w:val="20"/>
        </w:rPr>
        <w:t>:</w:t>
      </w:r>
    </w:p>
    <w:p w14:paraId="2C756D2D" w14:textId="77777777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2FEA1251" w14:textId="12F529BA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przewodów elastycznych oraz opasek na układzie chłodzenia,</w:t>
      </w:r>
    </w:p>
    <w:p w14:paraId="41CD8564" w14:textId="49615647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przewodów elastycznych Turbo-IC,</w:t>
      </w:r>
    </w:p>
    <w:p w14:paraId="0483309D" w14:textId="1256676C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termostatów + uszczelek na układzie chłodzenia,</w:t>
      </w:r>
    </w:p>
    <w:p w14:paraId="37EC9E00" w14:textId="2AEFFAE5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P</w:t>
      </w:r>
      <w:r w:rsidR="00F02EB3" w:rsidRPr="006A50C3">
        <w:rPr>
          <w:rFonts w:ascii="Arial" w:hAnsi="Arial" w:cs="Arial"/>
          <w:sz w:val="24"/>
          <w:szCs w:val="20"/>
        </w:rPr>
        <w:t>łukanie układu chłodzenia + wymiana płynu</w:t>
      </w:r>
      <w:r w:rsidR="00E37ED5">
        <w:rPr>
          <w:rFonts w:ascii="Arial" w:hAnsi="Arial" w:cs="Arial"/>
          <w:sz w:val="24"/>
          <w:szCs w:val="20"/>
        </w:rPr>
        <w:t xml:space="preserve"> w agregatach</w:t>
      </w:r>
      <w:r w:rsidRPr="000F79DC">
        <w:rPr>
          <w:rFonts w:ascii="Arial" w:hAnsi="Arial" w:cs="Arial"/>
          <w:sz w:val="24"/>
          <w:szCs w:val="20"/>
        </w:rPr>
        <w:t>,</w:t>
      </w:r>
    </w:p>
    <w:p w14:paraId="0B762ADD" w14:textId="45950A8F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pasków napędu,</w:t>
      </w:r>
    </w:p>
    <w:p w14:paraId="4F5710FD" w14:textId="2D018991" w:rsid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0F79DC">
        <w:rPr>
          <w:rFonts w:ascii="Arial" w:hAnsi="Arial" w:cs="Arial"/>
          <w:sz w:val="24"/>
          <w:szCs w:val="20"/>
        </w:rPr>
        <w:t xml:space="preserve">· </w:t>
      </w:r>
      <w:r w:rsidR="005F3563">
        <w:rPr>
          <w:rFonts w:ascii="Arial" w:hAnsi="Arial" w:cs="Arial"/>
          <w:sz w:val="24"/>
          <w:szCs w:val="20"/>
        </w:rPr>
        <w:t>W</w:t>
      </w:r>
      <w:r w:rsidRPr="000F79DC">
        <w:rPr>
          <w:rFonts w:ascii="Arial" w:hAnsi="Arial" w:cs="Arial"/>
          <w:sz w:val="24"/>
          <w:szCs w:val="20"/>
        </w:rPr>
        <w:t>ymiana uszczelek pokryw zaworowych + kontrola luzów,</w:t>
      </w:r>
    </w:p>
    <w:p w14:paraId="53AD0BA4" w14:textId="1E77E67D" w:rsidR="00F6296B" w:rsidRPr="000F79DC" w:rsidRDefault="00F6296B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="005F3563">
        <w:rPr>
          <w:rFonts w:ascii="Arial" w:hAnsi="Arial" w:cs="Arial"/>
          <w:sz w:val="24"/>
          <w:szCs w:val="20"/>
        </w:rPr>
        <w:t>M</w:t>
      </w:r>
      <w:r>
        <w:rPr>
          <w:rFonts w:ascii="Arial" w:hAnsi="Arial" w:cs="Arial"/>
          <w:sz w:val="24"/>
          <w:szCs w:val="20"/>
        </w:rPr>
        <w:t>ontaż zaworów na przewodach spustu oleju</w:t>
      </w:r>
    </w:p>
    <w:p w14:paraId="03F15951" w14:textId="19754EA1" w:rsidR="00C71F5E" w:rsidRDefault="00C71F5E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C71F5E">
        <w:rPr>
          <w:rFonts w:ascii="Arial" w:hAnsi="Arial" w:cs="Arial"/>
          <w:sz w:val="24"/>
          <w:szCs w:val="20"/>
        </w:rPr>
        <w:t>- Wymiana/naprawa wskaźników poziomu paliwa</w:t>
      </w:r>
    </w:p>
    <w:p w14:paraId="0E764D1A" w14:textId="4F6E0F99" w:rsidR="00161384" w:rsidRDefault="00161384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Pr="00161384">
        <w:rPr>
          <w:rFonts w:ascii="Arial" w:hAnsi="Arial" w:cs="Arial"/>
          <w:sz w:val="24"/>
          <w:szCs w:val="20"/>
        </w:rPr>
        <w:t>Wymiana grzałek korpusu silnika</w:t>
      </w:r>
    </w:p>
    <w:p w14:paraId="254EE6B9" w14:textId="30EC729B" w:rsidR="00161384" w:rsidRPr="009B2E00" w:rsidRDefault="00161384" w:rsidP="009B2E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-</w:t>
      </w:r>
      <w:r w:rsidRPr="009B2E00">
        <w:rPr>
          <w:rFonts w:ascii="Arial" w:hAnsi="Arial" w:cs="Arial"/>
          <w:sz w:val="24"/>
          <w:szCs w:val="20"/>
        </w:rPr>
        <w:t xml:space="preserve"> Wymiana filtrów siatkowych</w:t>
      </w:r>
    </w:p>
    <w:p w14:paraId="3903F708" w14:textId="176BC697" w:rsidR="005F3563" w:rsidRPr="005F3563" w:rsidRDefault="009B2E00" w:rsidP="005F35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5F3563">
        <w:rPr>
          <w:rFonts w:ascii="Arial" w:hAnsi="Arial" w:cs="Arial"/>
          <w:sz w:val="24"/>
          <w:szCs w:val="20"/>
        </w:rPr>
        <w:t>- Wymiana przewodów paliwowych</w:t>
      </w:r>
    </w:p>
    <w:p w14:paraId="2451D367" w14:textId="0609F489" w:rsidR="005F3563" w:rsidRDefault="005F3563" w:rsidP="005F35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5F3563">
        <w:rPr>
          <w:rFonts w:ascii="Arial" w:hAnsi="Arial" w:cs="Arial"/>
          <w:sz w:val="24"/>
          <w:szCs w:val="20"/>
        </w:rPr>
        <w:t xml:space="preserve">- </w:t>
      </w:r>
      <w:r>
        <w:rPr>
          <w:rFonts w:ascii="Arial" w:hAnsi="Arial" w:cs="Arial"/>
          <w:sz w:val="24"/>
          <w:szCs w:val="20"/>
        </w:rPr>
        <w:t>K</w:t>
      </w:r>
      <w:r w:rsidRPr="005F3563">
        <w:rPr>
          <w:rFonts w:ascii="Arial" w:hAnsi="Arial" w:cs="Arial"/>
          <w:sz w:val="24"/>
          <w:szCs w:val="20"/>
        </w:rPr>
        <w:t>ontrola uszczelnień wału silnika</w:t>
      </w:r>
      <w:r w:rsidR="00E86B88" w:rsidRPr="00E86B88">
        <w:t xml:space="preserve"> </w:t>
      </w:r>
      <w:r w:rsidR="00E86B88" w:rsidRPr="00E86B88">
        <w:rPr>
          <w:rFonts w:ascii="Arial" w:hAnsi="Arial" w:cs="Arial"/>
          <w:sz w:val="24"/>
          <w:szCs w:val="20"/>
        </w:rPr>
        <w:t>i tłumika drgań skrętnych wału korbowego</w:t>
      </w:r>
    </w:p>
    <w:p w14:paraId="6947345C" w14:textId="76BEA974" w:rsidR="00087F21" w:rsidRPr="005F3563" w:rsidRDefault="00087F21" w:rsidP="005F35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Pr="006A50C3">
        <w:rPr>
          <w:rFonts w:ascii="Arial" w:hAnsi="Arial" w:cs="Arial"/>
          <w:sz w:val="24"/>
          <w:szCs w:val="20"/>
        </w:rPr>
        <w:t>Uszczelnienie drobnych wycieków (zidentyfikowanych na bieżąco)</w:t>
      </w:r>
    </w:p>
    <w:p w14:paraId="7227E0D2" w14:textId="686F9470" w:rsidR="005F3563" w:rsidRDefault="005F3563" w:rsidP="005F35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- U</w:t>
      </w:r>
      <w:r w:rsidRPr="000F79DC">
        <w:rPr>
          <w:rFonts w:ascii="Arial" w:hAnsi="Arial" w:cs="Arial"/>
          <w:sz w:val="24"/>
          <w:szCs w:val="20"/>
        </w:rPr>
        <w:t>ruchomienie, testy sprawności i potwierdzenie prawidłowego działania</w:t>
      </w:r>
    </w:p>
    <w:p w14:paraId="21FC996D" w14:textId="77777777" w:rsidR="00666C62" w:rsidRPr="000F79DC" w:rsidRDefault="00666C62" w:rsidP="005F35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0819BA07" w14:textId="77777777" w:rsidR="000F79DC" w:rsidRPr="000F79DC" w:rsidRDefault="000F79DC" w:rsidP="000F7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</w:p>
    <w:p w14:paraId="55BA2E9F" w14:textId="5A9A843D" w:rsidR="00AC024E" w:rsidRPr="00AC024E" w:rsidRDefault="005F3563" w:rsidP="000F79DC">
      <w:pPr>
        <w:rPr>
          <w:rFonts w:ascii="Arial" w:hAnsi="Arial" w:cs="Arial"/>
          <w:b/>
          <w:bCs/>
          <w:color w:val="000000" w:themeColor="text1"/>
          <w:sz w:val="24"/>
          <w:szCs w:val="20"/>
        </w:rPr>
      </w:pPr>
      <w:r>
        <w:rPr>
          <w:rFonts w:ascii="Arial" w:hAnsi="Arial" w:cs="Arial"/>
          <w:b/>
          <w:bCs/>
          <w:color w:val="000000" w:themeColor="text1"/>
          <w:sz w:val="24"/>
          <w:szCs w:val="20"/>
        </w:rPr>
        <w:t>c</w:t>
      </w:r>
      <w:r w:rsidR="00AC024E">
        <w:rPr>
          <w:rFonts w:ascii="Arial" w:hAnsi="Arial" w:cs="Arial"/>
          <w:b/>
          <w:bCs/>
          <w:color w:val="000000" w:themeColor="text1"/>
          <w:sz w:val="24"/>
          <w:szCs w:val="20"/>
        </w:rPr>
        <w:t xml:space="preserve">) </w:t>
      </w:r>
      <w:r w:rsidR="00AC024E" w:rsidRPr="00AC024E">
        <w:rPr>
          <w:rFonts w:ascii="Arial" w:hAnsi="Arial" w:cs="Arial"/>
          <w:b/>
          <w:bCs/>
          <w:color w:val="000000" w:themeColor="text1"/>
          <w:sz w:val="24"/>
          <w:szCs w:val="20"/>
        </w:rPr>
        <w:t>Dodatkowo</w:t>
      </w:r>
    </w:p>
    <w:p w14:paraId="1525854D" w14:textId="5B7796D7" w:rsidR="00F6296B" w:rsidRPr="006A50C3" w:rsidRDefault="00F6296B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6A50C3">
        <w:rPr>
          <w:rFonts w:ascii="Arial" w:hAnsi="Arial" w:cs="Arial"/>
          <w:sz w:val="24"/>
          <w:szCs w:val="20"/>
        </w:rPr>
        <w:t>- Wymiana kompletu akumulatorów wraz z utylizacją zużytych</w:t>
      </w:r>
    </w:p>
    <w:p w14:paraId="42A1FD2D" w14:textId="075C0128" w:rsidR="00F6296B" w:rsidRPr="006A50C3" w:rsidRDefault="00F6296B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6A50C3">
        <w:rPr>
          <w:rFonts w:ascii="Arial" w:hAnsi="Arial" w:cs="Arial"/>
          <w:sz w:val="24"/>
          <w:szCs w:val="20"/>
        </w:rPr>
        <w:t>- Wymiana uszkodzonych manometrów</w:t>
      </w:r>
    </w:p>
    <w:p w14:paraId="5152BB07" w14:textId="44852A1C" w:rsidR="00C71F5E" w:rsidRPr="006A50C3" w:rsidRDefault="00C71F5E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6A50C3">
        <w:rPr>
          <w:rFonts w:ascii="Arial" w:hAnsi="Arial" w:cs="Arial"/>
          <w:sz w:val="24"/>
          <w:szCs w:val="20"/>
        </w:rPr>
        <w:t xml:space="preserve">- </w:t>
      </w:r>
      <w:r w:rsidR="00130649">
        <w:rPr>
          <w:rFonts w:ascii="Arial" w:hAnsi="Arial" w:cs="Arial"/>
          <w:sz w:val="24"/>
          <w:szCs w:val="20"/>
        </w:rPr>
        <w:t>Uz</w:t>
      </w:r>
      <w:r w:rsidRPr="006A50C3">
        <w:rPr>
          <w:rFonts w:ascii="Arial" w:hAnsi="Arial" w:cs="Arial"/>
          <w:sz w:val="24"/>
          <w:szCs w:val="20"/>
        </w:rPr>
        <w:t xml:space="preserve">upełnienie otuliny na kolektorach wydechowych </w:t>
      </w:r>
    </w:p>
    <w:p w14:paraId="649387BE" w14:textId="3FCF8F62" w:rsidR="00B009A2" w:rsidRPr="006A50C3" w:rsidRDefault="00B009A2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6A50C3">
        <w:rPr>
          <w:rFonts w:ascii="Arial" w:hAnsi="Arial" w:cs="Arial"/>
          <w:sz w:val="24"/>
          <w:szCs w:val="20"/>
        </w:rPr>
        <w:t xml:space="preserve">- </w:t>
      </w:r>
      <w:r w:rsidR="00262261">
        <w:rPr>
          <w:rFonts w:ascii="Arial" w:hAnsi="Arial" w:cs="Arial"/>
          <w:sz w:val="24"/>
          <w:szCs w:val="20"/>
        </w:rPr>
        <w:t>Wymiana</w:t>
      </w:r>
      <w:r w:rsidR="00130649">
        <w:rPr>
          <w:rFonts w:ascii="Arial" w:hAnsi="Arial" w:cs="Arial"/>
          <w:sz w:val="24"/>
          <w:szCs w:val="20"/>
        </w:rPr>
        <w:t xml:space="preserve"> z</w:t>
      </w:r>
      <w:r w:rsidRPr="006A50C3">
        <w:rPr>
          <w:rFonts w:ascii="Arial" w:hAnsi="Arial" w:cs="Arial"/>
          <w:sz w:val="24"/>
          <w:szCs w:val="20"/>
        </w:rPr>
        <w:t>awor</w:t>
      </w:r>
      <w:r w:rsidR="00130649">
        <w:rPr>
          <w:rFonts w:ascii="Arial" w:hAnsi="Arial" w:cs="Arial"/>
          <w:sz w:val="24"/>
          <w:szCs w:val="20"/>
        </w:rPr>
        <w:t>ów</w:t>
      </w:r>
      <w:r w:rsidRPr="006A50C3">
        <w:rPr>
          <w:rFonts w:ascii="Arial" w:hAnsi="Arial" w:cs="Arial"/>
          <w:sz w:val="24"/>
          <w:szCs w:val="20"/>
        </w:rPr>
        <w:t xml:space="preserve"> na obiegach chłodzenia</w:t>
      </w:r>
      <w:r w:rsidR="00262261">
        <w:rPr>
          <w:rFonts w:ascii="Arial" w:hAnsi="Arial" w:cs="Arial"/>
          <w:sz w:val="24"/>
          <w:szCs w:val="20"/>
        </w:rPr>
        <w:t xml:space="preserve"> agregatów pianowy</w:t>
      </w:r>
      <w:r w:rsidRPr="006A50C3">
        <w:rPr>
          <w:rFonts w:ascii="Arial" w:hAnsi="Arial" w:cs="Arial"/>
          <w:sz w:val="24"/>
          <w:szCs w:val="20"/>
        </w:rPr>
        <w:t xml:space="preserve"> </w:t>
      </w:r>
    </w:p>
    <w:p w14:paraId="268EE7AE" w14:textId="54E2442C" w:rsidR="00B009A2" w:rsidRDefault="00B009A2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 w:rsidRPr="006A50C3">
        <w:rPr>
          <w:rFonts w:ascii="Arial" w:hAnsi="Arial" w:cs="Arial"/>
          <w:sz w:val="24"/>
          <w:szCs w:val="20"/>
        </w:rPr>
        <w:t xml:space="preserve">- Uszczelnienie drobnych wycieków (zidentyfikowanych na bieżąco) </w:t>
      </w:r>
    </w:p>
    <w:p w14:paraId="46C19EE4" w14:textId="288E5037" w:rsidR="002758AC" w:rsidRDefault="002758AC" w:rsidP="006A5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- Kontrola i dokręcenie połączeń elektrycznych/mechanicznych</w:t>
      </w:r>
    </w:p>
    <w:p w14:paraId="026B2C8D" w14:textId="4B594D3C" w:rsidR="00C71F5E" w:rsidRDefault="002758AC" w:rsidP="00AC0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</w:t>
      </w:r>
      <w:r w:rsidR="00130649">
        <w:rPr>
          <w:rFonts w:ascii="Arial" w:hAnsi="Arial" w:cs="Arial"/>
          <w:sz w:val="24"/>
          <w:szCs w:val="20"/>
        </w:rPr>
        <w:t>Przegląd</w:t>
      </w:r>
      <w:r>
        <w:rPr>
          <w:rFonts w:ascii="Arial" w:hAnsi="Arial" w:cs="Arial"/>
          <w:sz w:val="24"/>
          <w:szCs w:val="20"/>
        </w:rPr>
        <w:t xml:space="preserve"> układów sterowania, układów ładowania akumulatoró</w:t>
      </w:r>
      <w:r w:rsidR="00902995">
        <w:rPr>
          <w:rFonts w:ascii="Arial" w:hAnsi="Arial" w:cs="Arial"/>
          <w:sz w:val="24"/>
          <w:szCs w:val="20"/>
        </w:rPr>
        <w:t>w</w:t>
      </w:r>
    </w:p>
    <w:p w14:paraId="3D0E2B31" w14:textId="2F3E741D" w:rsidR="00902995" w:rsidRPr="00AC024E" w:rsidRDefault="00902995" w:rsidP="00AC0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- Wymiana przepustnic na instalacji środka pianotwórczego DN65 – </w:t>
      </w:r>
      <w:r w:rsidR="00C11B25">
        <w:rPr>
          <w:rFonts w:ascii="Arial" w:hAnsi="Arial" w:cs="Arial"/>
          <w:sz w:val="24"/>
          <w:szCs w:val="20"/>
        </w:rPr>
        <w:t>3</w:t>
      </w:r>
      <w:r>
        <w:rPr>
          <w:rFonts w:ascii="Arial" w:hAnsi="Arial" w:cs="Arial"/>
          <w:sz w:val="24"/>
          <w:szCs w:val="20"/>
        </w:rPr>
        <w:t xml:space="preserve"> szt. </w:t>
      </w:r>
    </w:p>
    <w:sectPr w:rsidR="00902995" w:rsidRPr="00AC024E" w:rsidSect="0090299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9DC"/>
    <w:rsid w:val="00087F21"/>
    <w:rsid w:val="000B7922"/>
    <w:rsid w:val="000D627B"/>
    <w:rsid w:val="000F79DC"/>
    <w:rsid w:val="00130649"/>
    <w:rsid w:val="00161384"/>
    <w:rsid w:val="001E14DD"/>
    <w:rsid w:val="002041B4"/>
    <w:rsid w:val="00232534"/>
    <w:rsid w:val="00262261"/>
    <w:rsid w:val="00274233"/>
    <w:rsid w:val="002758AC"/>
    <w:rsid w:val="002A4905"/>
    <w:rsid w:val="00341FEC"/>
    <w:rsid w:val="00381D3D"/>
    <w:rsid w:val="00450B42"/>
    <w:rsid w:val="00451E2F"/>
    <w:rsid w:val="004D4437"/>
    <w:rsid w:val="00505447"/>
    <w:rsid w:val="00565F25"/>
    <w:rsid w:val="005B494C"/>
    <w:rsid w:val="005F3563"/>
    <w:rsid w:val="0061151E"/>
    <w:rsid w:val="00631FD6"/>
    <w:rsid w:val="00666C62"/>
    <w:rsid w:val="00693A37"/>
    <w:rsid w:val="006A50C3"/>
    <w:rsid w:val="00733575"/>
    <w:rsid w:val="007C7D01"/>
    <w:rsid w:val="008A3B0A"/>
    <w:rsid w:val="008D5AB2"/>
    <w:rsid w:val="00902995"/>
    <w:rsid w:val="009139D7"/>
    <w:rsid w:val="00982ECF"/>
    <w:rsid w:val="009B2E00"/>
    <w:rsid w:val="009D6659"/>
    <w:rsid w:val="00A951F7"/>
    <w:rsid w:val="00AC024E"/>
    <w:rsid w:val="00AE1AAB"/>
    <w:rsid w:val="00B009A2"/>
    <w:rsid w:val="00B12D78"/>
    <w:rsid w:val="00B64CAC"/>
    <w:rsid w:val="00C11B25"/>
    <w:rsid w:val="00C52F80"/>
    <w:rsid w:val="00C71F5E"/>
    <w:rsid w:val="00CA51E3"/>
    <w:rsid w:val="00D6197F"/>
    <w:rsid w:val="00D667C4"/>
    <w:rsid w:val="00E37ED5"/>
    <w:rsid w:val="00E86B88"/>
    <w:rsid w:val="00EA009E"/>
    <w:rsid w:val="00EF6FD0"/>
    <w:rsid w:val="00F02EB3"/>
    <w:rsid w:val="00F44146"/>
    <w:rsid w:val="00F449F5"/>
    <w:rsid w:val="00F6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B3574"/>
  <w15:chartTrackingRefBased/>
  <w15:docId w15:val="{A6619F6A-7ED6-49B7-BDA6-1CA3FFBB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7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79D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B4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69152-E472-4E4E-B892-EA99F017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Organek Krzysztof (ORL)</dc:creator>
  <cp:keywords/>
  <dc:description/>
  <cp:lastModifiedBy>Trzaska Marcin (ORL)</cp:lastModifiedBy>
  <cp:revision>41</cp:revision>
  <cp:lastPrinted>2024-07-30T08:51:00Z</cp:lastPrinted>
  <dcterms:created xsi:type="dcterms:W3CDTF">2026-03-19T09:34:00Z</dcterms:created>
  <dcterms:modified xsi:type="dcterms:W3CDTF">2026-03-31T09:11:00Z</dcterms:modified>
</cp:coreProperties>
</file>